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CDB" w:rsidRPr="00CB6078" w:rsidRDefault="00C50CDB" w:rsidP="00C50CD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50CDB" w:rsidRPr="00AD3C21" w:rsidTr="00977A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Default="00C50CDB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Pr="002939CB" w:rsidRDefault="002939CB" w:rsidP="00C50C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203B_</w:t>
            </w:r>
            <w:r>
              <w:rPr>
                <w:b/>
                <w:sz w:val="26"/>
                <w:szCs w:val="26"/>
              </w:rPr>
              <w:t>148</w:t>
            </w:r>
            <w:bookmarkStart w:id="0" w:name="_GoBack"/>
            <w:bookmarkEnd w:id="0"/>
          </w:p>
        </w:tc>
      </w:tr>
      <w:tr w:rsidR="00C50CDB" w:rsidTr="00977A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Default="00C50CDB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Pr="007B15D6" w:rsidRDefault="007B15D6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7B15D6">
              <w:rPr>
                <w:b/>
                <w:sz w:val="26"/>
                <w:szCs w:val="26"/>
                <w:lang w:val="en-US"/>
              </w:rPr>
              <w:t>2007439</w:t>
            </w:r>
            <w:r w:rsidR="00C50CDB" w:rsidRPr="007B15D6">
              <w:rPr>
                <w:b/>
                <w:sz w:val="26"/>
                <w:szCs w:val="26"/>
                <w:lang w:val="en-US"/>
              </w:rPr>
              <w:t xml:space="preserve">               </w:t>
            </w:r>
            <w:bookmarkEnd w:id="1"/>
          </w:p>
        </w:tc>
      </w:tr>
    </w:tbl>
    <w:p w:rsidR="00C50CDB" w:rsidRPr="00CB6078" w:rsidRDefault="00C50CDB" w:rsidP="00C50CD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</w:t>
      </w:r>
    </w:p>
    <w:p w:rsidR="00C50CDB" w:rsidRPr="00CB6078" w:rsidRDefault="00C50CDB" w:rsidP="00C50CD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</w:t>
      </w:r>
      <w:r>
        <w:rPr>
          <w:sz w:val="26"/>
          <w:szCs w:val="26"/>
        </w:rPr>
        <w:t>_______________________________</w:t>
      </w:r>
    </w:p>
    <w:p w:rsidR="00C50CDB" w:rsidRPr="00CB6078" w:rsidRDefault="00C50CDB" w:rsidP="00C50CD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50CDB" w:rsidRPr="00CB6078" w:rsidRDefault="00C50CDB" w:rsidP="00C50CD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50CDB" w:rsidRPr="00CB6078" w:rsidRDefault="00C50CDB" w:rsidP="00C50CD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50CDB" w:rsidRPr="00CB6078" w:rsidRDefault="00C50CDB" w:rsidP="00C50CDB"/>
    <w:p w:rsidR="00C50CDB" w:rsidRPr="00CB6078" w:rsidRDefault="00C50CDB" w:rsidP="00C50CDB"/>
    <w:p w:rsidR="00C50CDB" w:rsidRPr="00CB6078" w:rsidRDefault="00C50CDB" w:rsidP="00C50CDB"/>
    <w:p w:rsidR="00C50CDB" w:rsidRPr="00CB6078" w:rsidRDefault="00C50CDB" w:rsidP="00C50CD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9A6739">
        <w:rPr>
          <w:b/>
          <w:sz w:val="26"/>
          <w:szCs w:val="26"/>
        </w:rPr>
        <w:t>(</w:t>
      </w:r>
      <w:r w:rsidR="00C83317" w:rsidRPr="00C831B6">
        <w:rPr>
          <w:b/>
          <w:sz w:val="26"/>
          <w:szCs w:val="26"/>
        </w:rPr>
        <w:t>Гайка М12 оцинкованная</w:t>
      </w:r>
      <w:r w:rsidR="009A6739">
        <w:rPr>
          <w:b/>
          <w:sz w:val="26"/>
          <w:szCs w:val="26"/>
        </w:rPr>
        <w:t>)</w:t>
      </w:r>
      <w:r w:rsidR="00C831B6">
        <w:rPr>
          <w:b/>
          <w:sz w:val="26"/>
          <w:szCs w:val="26"/>
        </w:rPr>
        <w:t>.</w:t>
      </w:r>
      <w:r w:rsidR="009C0389" w:rsidRPr="00697DC5">
        <w:rPr>
          <w:b/>
          <w:sz w:val="26"/>
          <w:szCs w:val="26"/>
        </w:rPr>
        <w:t xml:space="preserve"> 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9A6739" w:rsidRDefault="009A6739" w:rsidP="009A6739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9A6739" w:rsidRDefault="009A6739" w:rsidP="009A6739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5915-70 «Гайки шестигранные класса точности В. Конструкция и размеры».</w:t>
      </w:r>
    </w:p>
    <w:p w:rsidR="009A6739" w:rsidRDefault="009A6739" w:rsidP="009A673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A6739" w:rsidRDefault="009A6739" w:rsidP="009A6739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9A6739" w:rsidRDefault="009A6739" w:rsidP="009A6739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9A6739" w:rsidRDefault="009A6739" w:rsidP="009A673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A6739" w:rsidRDefault="009A6739" w:rsidP="009A673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A6739" w:rsidRDefault="009A6739" w:rsidP="009A673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A6739" w:rsidRDefault="009A6739" w:rsidP="009A673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A6739" w:rsidRDefault="009A6739" w:rsidP="009A673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9A6739" w:rsidRDefault="009A6739" w:rsidP="009A673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A6739" w:rsidRDefault="009A6739" w:rsidP="009A6739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2.2.Участник закупочных процедур на право заключения договор</w:t>
      </w:r>
      <w:r w:rsidR="00361E6B">
        <w:rPr>
          <w:sz w:val="24"/>
          <w:szCs w:val="24"/>
        </w:rPr>
        <w:t>а на поставку метизов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A6739" w:rsidRDefault="009A6739" w:rsidP="009A6739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2.3.Метизы должны соответствовать требованиям «Правил устройства электроустановок» (ПУЭ) (7-е издание) и требованиям:</w:t>
      </w:r>
    </w:p>
    <w:p w:rsidR="009A6739" w:rsidRDefault="009A6739" w:rsidP="009A6739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 xml:space="preserve">- ГОСТ 5915-70 «Гайки шестигранные класса точности 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. Конструкция и размеры»;</w:t>
      </w:r>
    </w:p>
    <w:p w:rsidR="009A6739" w:rsidRDefault="009A6739" w:rsidP="009A6739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9A6739" w:rsidRDefault="009A6739" w:rsidP="009A6739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9A6739" w:rsidRDefault="009A6739" w:rsidP="009A6739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A6739" w:rsidRDefault="009A6739" w:rsidP="009A6739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9A6739" w:rsidRDefault="009A6739" w:rsidP="009A6739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A6739" w:rsidRDefault="009A6739" w:rsidP="009A6739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9A6739" w:rsidRDefault="009A6739" w:rsidP="009A6739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9A6739" w:rsidRDefault="009A6739" w:rsidP="009A6739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9A6739" w:rsidRDefault="009A6739" w:rsidP="009A6739">
      <w:pPr>
        <w:spacing w:line="276" w:lineRule="auto"/>
        <w:rPr>
          <w:sz w:val="24"/>
          <w:szCs w:val="24"/>
        </w:rPr>
      </w:pPr>
    </w:p>
    <w:p w:rsidR="009A6739" w:rsidRDefault="009A6739" w:rsidP="009A6739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9A6739" w:rsidRDefault="009A6739" w:rsidP="009A67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A6739" w:rsidRDefault="009A6739" w:rsidP="009A67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A6739" w:rsidRDefault="009A6739" w:rsidP="009A6739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A6739" w:rsidRDefault="009A6739" w:rsidP="009A67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9A6739" w:rsidRDefault="009A6739" w:rsidP="009A67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A6739" w:rsidRDefault="009A6739" w:rsidP="009A6739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A6739" w:rsidRDefault="009A6739" w:rsidP="009A67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9A6739" w:rsidRDefault="009A6739" w:rsidP="009A67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9A6739" w:rsidRDefault="009A6739" w:rsidP="009A67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9A6739" w:rsidRDefault="009A6739" w:rsidP="009A673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9A6739" w:rsidRDefault="009A6739" w:rsidP="009A673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2133F2">
        <w:rPr>
          <w:sz w:val="24"/>
          <w:szCs w:val="24"/>
        </w:rPr>
        <w:t>, ГОСТ 27300-87, ГОСТ 2.601-2013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:rsidR="009A6739" w:rsidRDefault="009A6739" w:rsidP="009A6739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9A6739" w:rsidRDefault="009A6739" w:rsidP="009A6739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9A6739" w:rsidRDefault="009A6739" w:rsidP="009A67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</w:t>
      </w:r>
      <w:r w:rsidR="00361E6B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9A6739" w:rsidRDefault="009A6739" w:rsidP="009A673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A6739" w:rsidRDefault="009A6739" w:rsidP="009A6739">
      <w:pPr>
        <w:rPr>
          <w:sz w:val="26"/>
          <w:szCs w:val="26"/>
        </w:rPr>
      </w:pPr>
    </w:p>
    <w:p w:rsidR="009A6739" w:rsidRDefault="009A6739" w:rsidP="009A6739">
      <w:pPr>
        <w:rPr>
          <w:sz w:val="26"/>
          <w:szCs w:val="26"/>
        </w:rPr>
      </w:pPr>
    </w:p>
    <w:p w:rsidR="009A6739" w:rsidRDefault="009A6739" w:rsidP="009A673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A6739" w:rsidRDefault="009A6739" w:rsidP="009A6739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Фамилия И.О.         </w:t>
      </w:r>
    </w:p>
    <w:p w:rsidR="009A6739" w:rsidRDefault="009A6739" w:rsidP="009A6739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p w:rsidR="008F73A3" w:rsidRPr="00697DC5" w:rsidRDefault="008F73A3" w:rsidP="009A6739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FB2" w:rsidRDefault="00DC7FB2">
      <w:r>
        <w:separator/>
      </w:r>
    </w:p>
  </w:endnote>
  <w:endnote w:type="continuationSeparator" w:id="0">
    <w:p w:rsidR="00DC7FB2" w:rsidRDefault="00DC7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FB2" w:rsidRDefault="00DC7FB2">
      <w:r>
        <w:separator/>
      </w:r>
    </w:p>
  </w:footnote>
  <w:footnote w:type="continuationSeparator" w:id="0">
    <w:p w:rsidR="00DC7FB2" w:rsidRDefault="00DC7F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A133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331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EA8"/>
    <w:rsid w:val="00045F0C"/>
    <w:rsid w:val="00046382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72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0094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1E7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AD0"/>
    <w:rsid w:val="00181B73"/>
    <w:rsid w:val="00181BBF"/>
    <w:rsid w:val="00181ED4"/>
    <w:rsid w:val="00182091"/>
    <w:rsid w:val="00186573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72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33F2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39CB"/>
    <w:rsid w:val="00293E82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0E0B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45BC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E6B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3DDB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528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703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252"/>
    <w:rsid w:val="005308BD"/>
    <w:rsid w:val="005308BF"/>
    <w:rsid w:val="00531D00"/>
    <w:rsid w:val="00531F05"/>
    <w:rsid w:val="00532490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37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5D6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2240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08A3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A79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A6739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0CDB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1D53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31B6"/>
    <w:rsid w:val="00C83317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1CAF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2432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C7FB2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400F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183C"/>
    <w:rsid w:val="00E8200D"/>
    <w:rsid w:val="00E821CA"/>
    <w:rsid w:val="00E83F96"/>
    <w:rsid w:val="00E84C0F"/>
    <w:rsid w:val="00E852F4"/>
    <w:rsid w:val="00E86BB7"/>
    <w:rsid w:val="00E872A5"/>
    <w:rsid w:val="00E8787A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36D1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C50CDB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0A5F7-E1DD-4517-8DD8-625FBB8FBB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67F7C7C-A919-44ED-B1C3-62637D09A3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161614-478A-4CEC-BCF1-3AD00CCF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1BDD0A-EE24-457C-9E52-A39BBAA4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new3</Template>
  <TotalTime>19</TotalTime>
  <Pages>1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Новикова Татьяна Юрьевна</cp:lastModifiedBy>
  <cp:revision>10</cp:revision>
  <cp:lastPrinted>2010-09-30T13:29:00Z</cp:lastPrinted>
  <dcterms:created xsi:type="dcterms:W3CDTF">2015-03-30T11:15:00Z</dcterms:created>
  <dcterms:modified xsi:type="dcterms:W3CDTF">2020-07-06T11:31:00Z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